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C14F55" w14:textId="77777777" w:rsidR="00357D03" w:rsidRPr="00993E96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993E96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F0D5FE5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F24C34F" w14:textId="77777777" w:rsidR="00357D03" w:rsidRPr="00C351E3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C351E3">
        <w:rPr>
          <w:rFonts w:ascii="Verdana" w:hAnsi="Verdana" w:cs="Calibri"/>
          <w:sz w:val="18"/>
          <w:szCs w:val="18"/>
        </w:rPr>
        <w:t xml:space="preserve">Obchodní firma: </w:t>
      </w:r>
      <w:r w:rsidRPr="00C351E3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C351E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06595D9" w14:textId="77777777" w:rsidR="00357D03" w:rsidRPr="00C351E3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C351E3">
        <w:rPr>
          <w:rFonts w:ascii="Verdana" w:hAnsi="Verdana" w:cs="Calibri"/>
          <w:sz w:val="18"/>
          <w:szCs w:val="18"/>
        </w:rPr>
        <w:t>Sídlo:</w:t>
      </w:r>
      <w:r w:rsidRPr="00C351E3">
        <w:rPr>
          <w:rFonts w:ascii="Verdana" w:hAnsi="Verdana" w:cs="Calibri"/>
          <w:sz w:val="18"/>
          <w:szCs w:val="18"/>
        </w:rPr>
        <w:tab/>
      </w:r>
      <w:r w:rsidRPr="00C351E3">
        <w:rPr>
          <w:rFonts w:ascii="Verdana" w:hAnsi="Verdana" w:cs="Calibri"/>
          <w:sz w:val="18"/>
          <w:szCs w:val="18"/>
        </w:rPr>
        <w:tab/>
      </w:r>
      <w:r w:rsidRPr="00C351E3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C351E3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432921A" w14:textId="77777777" w:rsidR="00357D03" w:rsidRPr="00C351E3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C351E3">
        <w:rPr>
          <w:rFonts w:ascii="Verdana" w:hAnsi="Verdana" w:cs="Calibri"/>
          <w:sz w:val="18"/>
          <w:szCs w:val="18"/>
        </w:rPr>
        <w:t>IČ</w:t>
      </w:r>
      <w:r w:rsidR="004F678B" w:rsidRPr="00C351E3">
        <w:rPr>
          <w:rFonts w:ascii="Verdana" w:hAnsi="Verdana" w:cs="Calibri"/>
          <w:sz w:val="18"/>
          <w:szCs w:val="18"/>
        </w:rPr>
        <w:t>O</w:t>
      </w:r>
      <w:r w:rsidRPr="00C351E3">
        <w:rPr>
          <w:rFonts w:ascii="Verdana" w:hAnsi="Verdana" w:cs="Calibri"/>
          <w:sz w:val="18"/>
          <w:szCs w:val="18"/>
        </w:rPr>
        <w:t>:</w:t>
      </w:r>
      <w:r w:rsidRPr="00C351E3">
        <w:rPr>
          <w:rFonts w:ascii="Verdana" w:hAnsi="Verdana" w:cs="Calibri"/>
          <w:sz w:val="18"/>
          <w:szCs w:val="18"/>
        </w:rPr>
        <w:tab/>
      </w:r>
      <w:r w:rsidRPr="00C351E3">
        <w:rPr>
          <w:rFonts w:ascii="Verdana" w:hAnsi="Verdana" w:cs="Calibri"/>
          <w:sz w:val="18"/>
          <w:szCs w:val="18"/>
        </w:rPr>
        <w:tab/>
      </w:r>
      <w:r w:rsidRPr="00C351E3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C351E3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C351E3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031BDB59" w14:textId="77777777" w:rsidR="00357D03" w:rsidRPr="00C351E3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C351E3">
        <w:rPr>
          <w:rFonts w:ascii="Verdana" w:hAnsi="Verdana" w:cs="Calibri"/>
          <w:sz w:val="18"/>
          <w:szCs w:val="18"/>
        </w:rPr>
        <w:t>DIČ:</w:t>
      </w:r>
      <w:r w:rsidRPr="00C351E3">
        <w:rPr>
          <w:rFonts w:ascii="Verdana" w:hAnsi="Verdana" w:cs="Calibri"/>
          <w:b/>
          <w:bCs/>
          <w:sz w:val="18"/>
          <w:szCs w:val="18"/>
        </w:rPr>
        <w:tab/>
      </w:r>
      <w:r w:rsidRPr="00C351E3">
        <w:rPr>
          <w:rFonts w:ascii="Verdana" w:hAnsi="Verdana" w:cs="Calibri"/>
          <w:b/>
          <w:bCs/>
          <w:sz w:val="18"/>
          <w:szCs w:val="18"/>
        </w:rPr>
        <w:tab/>
      </w:r>
      <w:r w:rsidRPr="00C351E3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C351E3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EBA8806" w14:textId="77777777" w:rsidR="00357D03" w:rsidRPr="00C351E3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C351E3">
        <w:rPr>
          <w:rFonts w:ascii="Verdana" w:hAnsi="Verdana" w:cs="Calibri"/>
          <w:sz w:val="18"/>
          <w:szCs w:val="18"/>
        </w:rPr>
        <w:t xml:space="preserve">Právní forma: </w:t>
      </w:r>
      <w:r w:rsidRPr="00C351E3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C351E3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35012BD8" w14:textId="77777777" w:rsidR="00357D03" w:rsidRPr="00C351E3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C351E3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C351E3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8FBC9E6" w14:textId="77777777" w:rsidR="00357D03" w:rsidRPr="00C351E3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C351E3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C351E3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3E7D3A85" w14:textId="681AEE16" w:rsidR="00357D03" w:rsidRPr="00C351E3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C351E3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904F78">
        <w:rPr>
          <w:rFonts w:ascii="Verdana" w:hAnsi="Verdana"/>
          <w:b/>
          <w:sz w:val="18"/>
          <w:szCs w:val="18"/>
        </w:rPr>
        <w:t xml:space="preserve">„Výstroj dráhy pro rok 2023/2024“ </w:t>
      </w:r>
      <w:r w:rsidRPr="00C351E3">
        <w:rPr>
          <w:rFonts w:ascii="Verdana" w:hAnsi="Verdana"/>
          <w:sz w:val="18"/>
          <w:szCs w:val="18"/>
        </w:rPr>
        <w:t xml:space="preserve">a podáním této nabídky akceptujeme vzorovou </w:t>
      </w:r>
      <w:r w:rsidR="005F2C4E" w:rsidRPr="00C351E3">
        <w:rPr>
          <w:rFonts w:ascii="Verdana" w:hAnsi="Verdana"/>
          <w:sz w:val="18"/>
          <w:szCs w:val="18"/>
        </w:rPr>
        <w:t>Rámcovou dohodu</w:t>
      </w:r>
      <w:r w:rsidRPr="00C351E3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53AE278" w14:textId="18A4B145" w:rsidR="00357D03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C351E3">
        <w:rPr>
          <w:rFonts w:ascii="Verdana" w:hAnsi="Verdana" w:cs="Calibri"/>
          <w:sz w:val="18"/>
          <w:szCs w:val="18"/>
        </w:rPr>
        <w:tab/>
      </w:r>
    </w:p>
    <w:p w14:paraId="013163AF" w14:textId="20A439F9" w:rsidR="00993E96" w:rsidRPr="00C351E3" w:rsidRDefault="00993E96" w:rsidP="00993E96">
      <w:pPr>
        <w:pStyle w:val="text-3mezera"/>
        <w:widowControl/>
        <w:tabs>
          <w:tab w:val="left" w:pos="2728"/>
        </w:tabs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Připravenost k uzavření </w:t>
      </w:r>
      <w:r>
        <w:rPr>
          <w:rFonts w:ascii="Verdana" w:hAnsi="Verdana" w:cs="Calibri"/>
          <w:sz w:val="18"/>
          <w:szCs w:val="18"/>
        </w:rPr>
        <w:t>rámcové dohody</w:t>
      </w:r>
      <w:r w:rsidRPr="001221BF">
        <w:rPr>
          <w:rFonts w:ascii="Verdana" w:hAnsi="Verdana" w:cs="Calibri"/>
          <w:sz w:val="18"/>
          <w:szCs w:val="18"/>
        </w:rPr>
        <w:t xml:space="preserve"> v elektronické podobě prostřednictvím elektronického podpisu</w:t>
      </w:r>
      <w:r>
        <w:rPr>
          <w:rStyle w:val="Znakapoznpodarou"/>
          <w:rFonts w:ascii="Verdana" w:hAnsi="Verdana" w:cs="Calibri"/>
          <w:sz w:val="18"/>
          <w:szCs w:val="18"/>
        </w:rPr>
        <w:footnoteReference w:customMarkFollows="1" w:id="1"/>
        <w:t>1</w:t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</w:rPr>
          <w:id w:val="1587811132"/>
          <w:placeholder>
            <w:docPart w:val="DB7AD4BCE3F44D768D702021C5877C91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626280216"/>
              <w:placeholder>
                <w:docPart w:val="73928D2CA8004A19BA5986028E869B26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b/>
                    <w:sz w:val="18"/>
                    <w:szCs w:val="18"/>
                  </w:rPr>
                  <w:id w:val="-298071132"/>
                  <w:placeholder>
                    <w:docPart w:val="C80CD0FA23954FB69C4057DB181FFF27"/>
                  </w:placeholder>
                </w:sdtPr>
                <w:sdtEndPr/>
                <w:sdtContent>
                  <w:sdt>
                    <w:sdtPr>
                      <w:rPr>
                        <w:rFonts w:ascii="Verdana" w:hAnsi="Verdana"/>
                        <w:sz w:val="18"/>
                        <w:szCs w:val="18"/>
                      </w:rPr>
                      <w:id w:val="-1248107627"/>
                      <w:placeholder>
                        <w:docPart w:val="981EAFE0E233497E9E523FFF19BFB82F"/>
                      </w:placeholder>
                    </w:sdtPr>
                    <w:sdtEndPr>
                      <w:rPr>
                        <w:b/>
                      </w:rPr>
                    </w:sdtEndPr>
                    <w:sdtContent>
                      <w:sdt>
                        <w:sdtPr>
                          <w:rPr>
                            <w:rFonts w:ascii="Verdana" w:hAnsi="Verdana"/>
                            <w:b/>
                            <w:sz w:val="18"/>
                            <w:szCs w:val="18"/>
                            <w:highlight w:val="yellow"/>
                          </w:rPr>
                          <w:id w:val="373052019"/>
                          <w:placeholder>
                            <w:docPart w:val="21A6C4B8D9A64111B97B37DB93E5ECD4"/>
                          </w:placeholder>
                        </w:sdtPr>
                        <w:sdtEndPr/>
                        <w:sdtContent>
                          <w:sdt>
                            <w:sdtPr>
                              <w:rPr>
                                <w:rFonts w:ascii="Verdana" w:hAnsi="Verdana"/>
                                <w:sz w:val="18"/>
                                <w:szCs w:val="18"/>
                                <w:highlight w:val="yellow"/>
                              </w:rPr>
                              <w:id w:val="1495993744"/>
                              <w:placeholder>
                                <w:docPart w:val="64ED04EADE0E41408F9A7845F42D4DF9"/>
                              </w:placeholder>
                            </w:sdtPr>
                            <w:sdtEndPr>
                              <w:rPr>
                                <w:b/>
                              </w:rPr>
                            </w:sdtEndPr>
                            <w:sdtContent>
                              <w:r w:rsidRPr="009D03FD">
                                <w:rPr>
                                  <w:rFonts w:ascii="Verdana" w:hAnsi="Verdana"/>
                                  <w:sz w:val="18"/>
                                  <w:szCs w:val="18"/>
                                  <w:highlight w:val="yellow"/>
                                </w:rPr>
                                <w:t>ANO - NE</w:t>
                              </w:r>
                            </w:sdtContent>
                          </w:sdt>
                        </w:sdtContent>
                      </w:sdt>
                    </w:sdtContent>
                  </w:sdt>
                </w:sdtContent>
              </w:sdt>
            </w:sdtContent>
          </w:sdt>
        </w:sdtContent>
      </w:sdt>
    </w:p>
    <w:p w14:paraId="1F0F13DA" w14:textId="77777777" w:rsidR="00357D03" w:rsidRPr="00E868BD" w:rsidRDefault="00357D03" w:rsidP="00357D03">
      <w:pPr>
        <w:rPr>
          <w:rFonts w:ascii="Verdana" w:hAnsi="Verdana"/>
        </w:rPr>
      </w:pPr>
    </w:p>
    <w:p w14:paraId="20794825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  <w:bookmarkStart w:id="0" w:name="_GoBack"/>
      <w:bookmarkEnd w:id="0"/>
    </w:p>
    <w:sectPr w:rsidR="00357D03" w:rsidRPr="00E868B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CB0FCD" w14:textId="77777777" w:rsidR="00C65DEB" w:rsidRDefault="00C65DEB" w:rsidP="00357D03">
      <w:r>
        <w:separator/>
      </w:r>
    </w:p>
  </w:endnote>
  <w:endnote w:type="continuationSeparator" w:id="0">
    <w:p w14:paraId="5A7E8D2B" w14:textId="77777777"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403809" w14:textId="77777777" w:rsidR="00FB5787" w:rsidRDefault="00FB578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843DD6" w14:textId="1237818D" w:rsidR="005F2C4E" w:rsidRDefault="005F2C4E" w:rsidP="005F2C4E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9454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9454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5D44F6D5" w14:textId="77777777" w:rsidR="005F2C4E" w:rsidRDefault="005F2C4E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E6D0FA" w14:textId="77777777" w:rsidR="00FB5787" w:rsidRDefault="00FB578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E34687" w14:textId="77777777" w:rsidR="00C65DEB" w:rsidRDefault="00C65DEB" w:rsidP="00357D03">
      <w:r>
        <w:separator/>
      </w:r>
    </w:p>
  </w:footnote>
  <w:footnote w:type="continuationSeparator" w:id="0">
    <w:p w14:paraId="249C1432" w14:textId="77777777" w:rsidR="00C65DEB" w:rsidRDefault="00C65DEB" w:rsidP="00357D03">
      <w:r>
        <w:continuationSeparator/>
      </w:r>
    </w:p>
  </w:footnote>
  <w:footnote w:id="1">
    <w:p w14:paraId="5750B81C" w14:textId="25EEEC33" w:rsidR="00993E96" w:rsidRPr="001221BF" w:rsidRDefault="00993E96" w:rsidP="00993E96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221BF">
        <w:rPr>
          <w:rStyle w:val="Znakapoznpodarou"/>
          <w:rFonts w:ascii="Verdana" w:hAnsi="Verdana"/>
          <w:sz w:val="18"/>
          <w:szCs w:val="18"/>
        </w:rPr>
        <w:t>1</w:t>
      </w:r>
      <w:r w:rsidRPr="001221BF">
        <w:rPr>
          <w:rFonts w:ascii="Verdana" w:hAnsi="Verdana"/>
          <w:sz w:val="18"/>
          <w:szCs w:val="18"/>
        </w:rPr>
        <w:t xml:space="preserve"> </w:t>
      </w:r>
      <w:r w:rsidRPr="00991CFD">
        <w:rPr>
          <w:rFonts w:ascii="Verdana" w:hAnsi="Verdana"/>
          <w:sz w:val="18"/>
          <w:szCs w:val="18"/>
        </w:rPr>
        <w:t>Dodavatel u daného údaje vyplní ANO/NE s odkazem na čl. 18.</w:t>
      </w:r>
      <w:r w:rsidR="00E9454E">
        <w:rPr>
          <w:rFonts w:ascii="Verdana" w:hAnsi="Verdana"/>
          <w:sz w:val="18"/>
          <w:szCs w:val="18"/>
        </w:rPr>
        <w:t>5</w:t>
      </w:r>
      <w:r w:rsidRPr="00991CFD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Zadávací dokumentace</w:t>
      </w:r>
      <w:r w:rsidRPr="00991CFD">
        <w:rPr>
          <w:rFonts w:ascii="Verdana" w:hAnsi="Verdana"/>
          <w:sz w:val="18"/>
          <w:szCs w:val="18"/>
        </w:rPr>
        <w:t xml:space="preserve">, </w:t>
      </w:r>
      <w:r w:rsidRPr="00991CFD">
        <w:rPr>
          <w:rStyle w:val="Odkaznakoment"/>
          <w:rFonts w:ascii="Verdana" w:hAnsi="Verdana"/>
          <w:sz w:val="18"/>
          <w:szCs w:val="18"/>
        </w:rPr>
        <w:t xml:space="preserve">který současně koresponduje s variantou vybranou dodavatelem v čl. </w:t>
      </w:r>
      <w:r w:rsidR="0043374C">
        <w:rPr>
          <w:rStyle w:val="Odkaznakoment"/>
          <w:rFonts w:ascii="Verdana" w:hAnsi="Verdana"/>
          <w:sz w:val="18"/>
          <w:szCs w:val="18"/>
        </w:rPr>
        <w:t>IX</w:t>
      </w:r>
      <w:r>
        <w:rPr>
          <w:rStyle w:val="Odkaznakoment"/>
          <w:rFonts w:ascii="Verdana" w:hAnsi="Verdana"/>
          <w:sz w:val="18"/>
          <w:szCs w:val="18"/>
        </w:rPr>
        <w:t>.</w:t>
      </w:r>
      <w:r w:rsidRPr="00991CFD">
        <w:rPr>
          <w:rStyle w:val="Odkaznakoment"/>
          <w:rFonts w:ascii="Verdana" w:hAnsi="Verdana"/>
          <w:sz w:val="18"/>
          <w:szCs w:val="18"/>
        </w:rPr>
        <w:t>7 závazného vzoru Rámcové dohody (Příloha č. 4 Zadávací dokumentace)</w:t>
      </w:r>
      <w:r w:rsidRPr="001221BF">
        <w:rPr>
          <w:rFonts w:ascii="Verdana" w:hAnsi="Verdana"/>
          <w:sz w:val="18"/>
          <w:szCs w:val="18"/>
        </w:rPr>
        <w:t xml:space="preserve">. </w:t>
      </w:r>
    </w:p>
    <w:p w14:paraId="4EB3DBEB" w14:textId="77777777" w:rsidR="00993E96" w:rsidRPr="001221BF" w:rsidRDefault="00993E96" w:rsidP="00993E96">
      <w:pPr>
        <w:pStyle w:val="Textpoznpodarou"/>
        <w:jc w:val="both"/>
        <w:rPr>
          <w:lang w:val="cs-CZ"/>
        </w:rPr>
      </w:pPr>
      <w:r w:rsidRPr="001221BF">
        <w:rPr>
          <w:rFonts w:ascii="Verdana" w:hAnsi="Verdana"/>
          <w:b/>
          <w:sz w:val="18"/>
          <w:szCs w:val="18"/>
        </w:rPr>
        <w:t>Upozornění</w:t>
      </w:r>
      <w:r w:rsidRPr="001221BF">
        <w:rPr>
          <w:rFonts w:ascii="Verdana" w:hAnsi="Verdana"/>
          <w:sz w:val="18"/>
          <w:szCs w:val="18"/>
        </w:rPr>
        <w:t xml:space="preserve">: Podle § 6 </w:t>
      </w:r>
      <w:r>
        <w:rPr>
          <w:rFonts w:ascii="Verdana" w:hAnsi="Verdana"/>
          <w:sz w:val="18"/>
          <w:szCs w:val="18"/>
        </w:rPr>
        <w:t>z</w:t>
      </w:r>
      <w:r w:rsidRPr="001221BF">
        <w:rPr>
          <w:rFonts w:ascii="Verdana" w:hAnsi="Verdana"/>
          <w:sz w:val="18"/>
          <w:szCs w:val="18"/>
        </w:rPr>
        <w:t>ákona č. 297/2016 Sb., o službách vytvářejících důvěru pro elektronické transakce, ve znění pozdějších předpisů, je v případě elektronického podpisu nutné použít pouze zaručený elektronický podpis založený na kvalifikovaném certifikátu pro elektronický podpis nebo kvalifikovaný elektronický podpis</w:t>
      </w:r>
      <w:r>
        <w:rPr>
          <w:rFonts w:ascii="Verdana" w:hAnsi="Verdana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5839ED" w14:textId="77777777" w:rsidR="00FB5787" w:rsidRDefault="00FB578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A45571" w14:textId="460CFB59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 xml:space="preserve">Příloha </w:t>
    </w:r>
    <w:r w:rsidR="005F2C4E">
      <w:rPr>
        <w:rFonts w:ascii="Verdana" w:eastAsia="Calibri" w:hAnsi="Verdana"/>
        <w:sz w:val="18"/>
        <w:szCs w:val="18"/>
      </w:rPr>
      <w:t>2</w:t>
    </w:r>
    <w:r w:rsidRPr="00E868BD">
      <w:rPr>
        <w:rFonts w:ascii="Verdana" w:eastAsia="Calibri" w:hAnsi="Verdana"/>
        <w:sz w:val="18"/>
        <w:szCs w:val="18"/>
      </w:rPr>
      <w:t xml:space="preserve"> </w:t>
    </w:r>
    <w:r w:rsidR="00FB5787">
      <w:rPr>
        <w:rFonts w:ascii="Verdana" w:eastAsia="Calibri" w:hAnsi="Verdana"/>
        <w:sz w:val="18"/>
        <w:szCs w:val="18"/>
      </w:rPr>
      <w:t>Zadávací dokumentace</w:t>
    </w:r>
    <w:r w:rsidRPr="00E868BD">
      <w:rPr>
        <w:rFonts w:ascii="Verdana" w:eastAsia="Calibri" w:hAnsi="Verdana"/>
        <w:sz w:val="18"/>
        <w:szCs w:val="18"/>
      </w:rPr>
      <w:t>:</w:t>
    </w:r>
  </w:p>
  <w:p w14:paraId="476EC64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7FB9D0A2" w14:textId="77777777"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8FAE5B" w14:textId="77777777" w:rsidR="00FB5787" w:rsidRDefault="00FB578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4838"/>
    <w:rsid w:val="00357D03"/>
    <w:rsid w:val="003727EC"/>
    <w:rsid w:val="003C2A5A"/>
    <w:rsid w:val="0043374C"/>
    <w:rsid w:val="004964BE"/>
    <w:rsid w:val="004F678B"/>
    <w:rsid w:val="005B58EC"/>
    <w:rsid w:val="005F2C4E"/>
    <w:rsid w:val="00623F81"/>
    <w:rsid w:val="00901E2C"/>
    <w:rsid w:val="00904F78"/>
    <w:rsid w:val="00993E96"/>
    <w:rsid w:val="00A5407A"/>
    <w:rsid w:val="00A56AB2"/>
    <w:rsid w:val="00A6772A"/>
    <w:rsid w:val="00AE2C06"/>
    <w:rsid w:val="00B502C9"/>
    <w:rsid w:val="00B54276"/>
    <w:rsid w:val="00BF6A6B"/>
    <w:rsid w:val="00C351E3"/>
    <w:rsid w:val="00C65DEB"/>
    <w:rsid w:val="00D27977"/>
    <w:rsid w:val="00E868BD"/>
    <w:rsid w:val="00E9454E"/>
    <w:rsid w:val="00F16A99"/>
    <w:rsid w:val="00F21540"/>
    <w:rsid w:val="00FB5787"/>
    <w:rsid w:val="00FD6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1EB411DA"/>
  <w15:docId w15:val="{59EEF8EC-5472-4D55-BA91-5975EF3402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B7AD4BCE3F44D768D702021C5877C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74A46A-632C-4188-8B3A-6FCB14A29B9F}"/>
      </w:docPartPr>
      <w:docPartBody>
        <w:p w:rsidR="00935733" w:rsidRDefault="007323F1" w:rsidP="007323F1">
          <w:pPr>
            <w:pStyle w:val="DB7AD4BCE3F44D768D702021C5877C9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3928D2CA8004A19BA5986028E869B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15B9B6-D73D-4E83-9A82-73DB5E07BD97}"/>
      </w:docPartPr>
      <w:docPartBody>
        <w:p w:rsidR="00935733" w:rsidRDefault="007323F1" w:rsidP="007323F1">
          <w:pPr>
            <w:pStyle w:val="73928D2CA8004A19BA5986028E869B26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C80CD0FA23954FB69C4057DB181FFF2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114EE62-42FE-4E52-8B2B-AD6C8C8D899B}"/>
      </w:docPartPr>
      <w:docPartBody>
        <w:p w:rsidR="00935733" w:rsidRDefault="007323F1" w:rsidP="007323F1">
          <w:pPr>
            <w:pStyle w:val="C80CD0FA23954FB69C4057DB181FFF27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1EAFE0E233497E9E523FFF19BFB8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A743989-4BCA-4564-A4A1-1DF16920E209}"/>
      </w:docPartPr>
      <w:docPartBody>
        <w:p w:rsidR="00935733" w:rsidRDefault="007323F1" w:rsidP="007323F1">
          <w:pPr>
            <w:pStyle w:val="981EAFE0E233497E9E523FFF19BFB82F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21A6C4B8D9A64111B97B37DB93E5EC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18FA1F7-0A30-4186-960C-939053C64CFE}"/>
      </w:docPartPr>
      <w:docPartBody>
        <w:p w:rsidR="00935733" w:rsidRDefault="007323F1" w:rsidP="007323F1">
          <w:pPr>
            <w:pStyle w:val="21A6C4B8D9A64111B97B37DB93E5ECD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4ED04EADE0E41408F9A7845F42D4DF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1CC7F5-33F8-47CD-965E-C5E271230850}"/>
      </w:docPartPr>
      <w:docPartBody>
        <w:p w:rsidR="00935733" w:rsidRDefault="007323F1" w:rsidP="007323F1">
          <w:pPr>
            <w:pStyle w:val="64ED04EADE0E41408F9A7845F42D4DF9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B26DE"/>
    <w:rsid w:val="005F51C4"/>
    <w:rsid w:val="007323F1"/>
    <w:rsid w:val="00761D92"/>
    <w:rsid w:val="007B54A2"/>
    <w:rsid w:val="00935733"/>
    <w:rsid w:val="00A94B29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7323F1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DB7AD4BCE3F44D768D702021C5877C91">
    <w:name w:val="DB7AD4BCE3F44D768D702021C5877C91"/>
    <w:rsid w:val="007323F1"/>
    <w:pPr>
      <w:spacing w:after="160" w:line="259" w:lineRule="auto"/>
    </w:pPr>
  </w:style>
  <w:style w:type="paragraph" w:customStyle="1" w:styleId="73928D2CA8004A19BA5986028E869B26">
    <w:name w:val="73928D2CA8004A19BA5986028E869B26"/>
    <w:rsid w:val="007323F1"/>
    <w:pPr>
      <w:spacing w:after="160" w:line="259" w:lineRule="auto"/>
    </w:pPr>
  </w:style>
  <w:style w:type="paragraph" w:customStyle="1" w:styleId="C80CD0FA23954FB69C4057DB181FFF27">
    <w:name w:val="C80CD0FA23954FB69C4057DB181FFF27"/>
    <w:rsid w:val="007323F1"/>
    <w:pPr>
      <w:spacing w:after="160" w:line="259" w:lineRule="auto"/>
    </w:pPr>
  </w:style>
  <w:style w:type="paragraph" w:customStyle="1" w:styleId="981EAFE0E233497E9E523FFF19BFB82F">
    <w:name w:val="981EAFE0E233497E9E523FFF19BFB82F"/>
    <w:rsid w:val="007323F1"/>
    <w:pPr>
      <w:spacing w:after="160" w:line="259" w:lineRule="auto"/>
    </w:pPr>
  </w:style>
  <w:style w:type="paragraph" w:customStyle="1" w:styleId="21A6C4B8D9A64111B97B37DB93E5ECD4">
    <w:name w:val="21A6C4B8D9A64111B97B37DB93E5ECD4"/>
    <w:rsid w:val="007323F1"/>
    <w:pPr>
      <w:spacing w:after="160" w:line="259" w:lineRule="auto"/>
    </w:pPr>
  </w:style>
  <w:style w:type="paragraph" w:customStyle="1" w:styleId="64ED04EADE0E41408F9A7845F42D4DF9">
    <w:name w:val="64ED04EADE0E41408F9A7845F42D4DF9"/>
    <w:rsid w:val="007323F1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A7CAABE1-036E-46F8-8DCC-B18AF6F8CA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EB8533BD-19BE-49CA-8EDB-3C95ECA14C4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88E7273-41B2-4A74-8AAB-1B131574D77F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136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Vítek Antonín, Ing.</cp:lastModifiedBy>
  <cp:revision>23</cp:revision>
  <dcterms:created xsi:type="dcterms:W3CDTF">2018-11-26T13:29:00Z</dcterms:created>
  <dcterms:modified xsi:type="dcterms:W3CDTF">2023-03-27T07:36:00Z</dcterms:modified>
</cp:coreProperties>
</file>